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21" w:rsidRPr="007A76C8" w:rsidRDefault="00A45221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A76C8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7A76C8">
        <w:trPr>
          <w:trHeight w:val="30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57E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Auditoría </w:t>
            </w:r>
            <w:r w:rsidR="00FC2B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Informática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E72D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72D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A76C8">
        <w:trPr>
          <w:trHeight w:val="301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7A76C8">
        <w:trPr>
          <w:trHeight w:val="301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C2B9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Auditoria Informática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552B2" w:rsidRPr="007A76C8" w:rsidRDefault="00C552B2" w:rsidP="00C552B2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B027A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Recopilar la información y documentación necesaria para la realización de auditorías de procesos y/o sistemas informáticos; con el objeto de velar por la integridad de los mismos y proponer medidas correctivas pertinentes.</w:t>
      </w:r>
    </w:p>
    <w:p w:rsidR="00C552B2" w:rsidRPr="007A76C8" w:rsidRDefault="00C552B2" w:rsidP="00C552B2">
      <w:pPr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A76C8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Contactar con los auditados, a fin de dar inicio a la realización de investigaciones preliminares, dándole cumplimiento al reglamento interno correspondiente.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Preparar instrumentos técnicos administrativos, a fin de realizar investigaciones de campo (Plan de trabajo, metodología de investigación, etc.) y ejecutar los procedimientos del programa de auditoría que correspondan.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Recopilar la información y documentación necesaria para la realización de auditorías; con el propósito de constatar la veracidad de los mismos.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Plan</w:t>
      </w:r>
      <w:r w:rsidR="003F1F4D">
        <w:rPr>
          <w:rFonts w:ascii="Bookman Old Style" w:hAnsi="Bookman Old Style" w:cs="Arial"/>
          <w:i w:val="0"/>
          <w:iCs/>
          <w:sz w:val="20"/>
        </w:rPr>
        <w:t>e</w:t>
      </w:r>
      <w:r w:rsidRPr="00FC2B9F">
        <w:rPr>
          <w:rFonts w:ascii="Bookman Old Style" w:hAnsi="Bookman Old Style" w:cs="Arial"/>
          <w:i w:val="0"/>
          <w:iCs/>
          <w:sz w:val="20"/>
        </w:rPr>
        <w:t>ar auditorias a ejecutar en coordinación con la jefatura del área; con el propósito de dar cumplimiento de forma oportuna, a lo establecido en la calendarización respectiva.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Participar en concordancia con la jefatura, en la actualización de los procedimientos del área; asimismo, analizar resultados y avances de la ejecución del Plan de Auditorias; con la finalidad de aportar los elementos técnicos necesarios para el adecuado desarrollo de los mismos.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Elaborar informe de hallazgos de auditoría; a fin de darlos a conocer a las dependencias involucradas y puedan ser solventados.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Dar seguimiento a los hallazgos encontrados en auditorías realizadas; a fin de verificar que se hayan efectuado las medidas correctivas pertinentes.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Realizar trabajos especiales encomendados por las autoridades superiores (auditorías fuera de programación), a fin dar respuesta oportuna a las mismas.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Participar en cursos de actualización del sistema y otros; con el objeto de aportar más valor al trabajo realizado.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Efectuar pruebas, a través de programas, sobre la simulación de cálculos, con datos de las aplicaciones existentes; con el propósito de verificar la integridad de éstos.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Efectuar pruebas a las aplicaciones, referentes a controles en el ingreso de información, procesos y salidas; con la finalidad de garantizar el nivel de seguridad de las mismas.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Efectuar evaluaciones de configuración mínima de seguridad, requerida para ambientes de red; con el objeto de evitar p</w:t>
      </w:r>
      <w:r w:rsidR="003F1F4D">
        <w:rPr>
          <w:rFonts w:ascii="Bookman Old Style" w:hAnsi="Bookman Old Style" w:cs="Arial"/>
          <w:i w:val="0"/>
          <w:iCs/>
          <w:sz w:val="20"/>
        </w:rPr>
        <w:t>é</w:t>
      </w:r>
      <w:r w:rsidRPr="00FC2B9F">
        <w:rPr>
          <w:rFonts w:ascii="Bookman Old Style" w:hAnsi="Bookman Old Style" w:cs="Arial"/>
          <w:i w:val="0"/>
          <w:iCs/>
          <w:sz w:val="20"/>
        </w:rPr>
        <w:t>rdida de información, ineficiencia en la red o fugas de información.</w:t>
      </w:r>
    </w:p>
    <w:p w:rsidR="00FC2B9F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F1F4D" w:rsidRPr="003F1F4D" w:rsidRDefault="003F1F4D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 xml:space="preserve">Realizar evaluación técnica de los procesos de compra informática (compra de servicios, licencias de software, hardware, etc.); con el propósito de </w:t>
      </w:r>
      <w:r w:rsidR="00223E7A">
        <w:rPr>
          <w:rFonts w:ascii="Bookman Old Style" w:hAnsi="Bookman Old Style" w:cs="Arial"/>
          <w:i w:val="0"/>
          <w:iCs/>
          <w:sz w:val="20"/>
        </w:rPr>
        <w:t>verificar</w:t>
      </w:r>
      <w:r w:rsidRPr="00FC2B9F">
        <w:rPr>
          <w:rFonts w:ascii="Bookman Old Style" w:hAnsi="Bookman Old Style" w:cs="Arial"/>
          <w:i w:val="0"/>
          <w:iCs/>
          <w:sz w:val="20"/>
        </w:rPr>
        <w:t xml:space="preserve"> que lo adquirido sea de acuerdo a las necesidades institucionales.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Elaborar informes finales de auditoría; para que éstos sirvan de insumo en la toma de decisiones de las jefaturas correspondientes.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C2B9F" w:rsidRPr="003F1F4D" w:rsidRDefault="00FC2B9F" w:rsidP="00720C0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leyes primarias y secundarias afines a los procesos.</w:t>
      </w:r>
    </w:p>
    <w:p w:rsidR="00FC2B9F" w:rsidRPr="003F1F4D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2B9F" w:rsidRPr="00FC2B9F" w:rsidRDefault="00FC2B9F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C2B9F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FC2B9F" w:rsidRPr="00720C07" w:rsidRDefault="00FC2B9F" w:rsidP="003227E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A724E0" w:rsidRDefault="00F30614" w:rsidP="003227E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Pr="00720C07" w:rsidRDefault="004D3992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FB0309" w:rsidRDefault="00FB0309" w:rsidP="00FB0309"/>
    <w:p w:rsidR="00FB0309" w:rsidRPr="00493D38" w:rsidRDefault="00C552B2" w:rsidP="00052E0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93D3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552B2" w:rsidRPr="00FB0309" w:rsidRDefault="00C552B2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5757B" w:rsidRDefault="00C575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C5757B" w:rsidRPr="00C27768" w:rsidRDefault="00C575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20C07" w:rsidRDefault="00432BBF" w:rsidP="000E31F4">
      <w:pPr>
        <w:suppressAutoHyphens/>
        <w:rPr>
          <w:sz w:val="18"/>
        </w:rPr>
      </w:pPr>
    </w:p>
    <w:p w:rsidR="00432BBF" w:rsidRDefault="00432BBF" w:rsidP="00052E0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C2B9F" w:rsidRDefault="00FC2B9F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 xml:space="preserve">ealización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efectiva 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>de auditorías de procesos y/o sistemas informáticos</w:t>
      </w:r>
      <w:r w:rsidR="00720C0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552B2" w:rsidRPr="00FC2B9F" w:rsidRDefault="00C552B2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2B2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>esarrollo oportuno de Auditorías.</w:t>
      </w:r>
    </w:p>
    <w:p w:rsidR="00047A36" w:rsidRDefault="00047A36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Informes de Hallazgos de Auditoría, presentados con oportunidad.</w:t>
      </w:r>
    </w:p>
    <w:p w:rsidR="00FB0309" w:rsidRPr="00720C07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052E00" w:rsidRDefault="00432BBF" w:rsidP="00052E0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30B9C" w:rsidRDefault="00D30B9C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936EA" w:rsidRDefault="001936EA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6EA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 Tributaria</w:t>
      </w:r>
      <w:r w:rsidR="007C66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1936EA" w:rsidRDefault="001936EA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2E00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282F5C" w:rsidRPr="001936EA" w:rsidRDefault="00282F5C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052E00" w:rsidRDefault="00052E00" w:rsidP="00052E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179A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720C07" w:rsidRDefault="00720C0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20C07" w:rsidRDefault="00720C0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720C07" w:rsidRPr="00633395" w:rsidRDefault="00720C0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027AB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027A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35C4F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27AB" w:rsidRDefault="00B027AB" w:rsidP="00B027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Pr="00B027AB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027AB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052E0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530E22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9C771D" w:rsidRPr="00006569" w:rsidRDefault="00C404F4" w:rsidP="00B027A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06569" w:rsidRPr="00006569">
        <w:rPr>
          <w:rFonts w:ascii="Bookman Old Style" w:hAnsi="Bookman Old Style" w:cs="Arial"/>
          <w:i w:val="0"/>
          <w:iCs/>
          <w:sz w:val="20"/>
        </w:rPr>
        <w:t xml:space="preserve">Ciencias de </w:t>
      </w:r>
      <w:smartTag w:uri="urn:schemas-microsoft-com:office:smarttags" w:element="PersonName">
        <w:smartTagPr>
          <w:attr w:name="ProductID" w:val="la Computaci￳n"/>
        </w:smartTagPr>
        <w:r w:rsidR="00006569" w:rsidRPr="00006569">
          <w:rPr>
            <w:rFonts w:ascii="Bookman Old Style" w:hAnsi="Bookman Old Style" w:cs="Arial"/>
            <w:i w:val="0"/>
            <w:iCs/>
            <w:sz w:val="20"/>
          </w:rPr>
          <w:t>la Computación</w:t>
        </w:r>
      </w:smartTag>
      <w:r w:rsidR="00006569" w:rsidRPr="00006569">
        <w:rPr>
          <w:rFonts w:ascii="Bookman Old Style" w:hAnsi="Bookman Old Style" w:cs="Arial"/>
          <w:i w:val="0"/>
          <w:iCs/>
          <w:sz w:val="20"/>
        </w:rPr>
        <w:t xml:space="preserve"> o Informática.</w:t>
      </w:r>
    </w:p>
    <w:p w:rsidR="00006569" w:rsidRPr="00530E22" w:rsidRDefault="00006569" w:rsidP="000065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052E0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530E22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B36B9" w:rsidRPr="00006569" w:rsidRDefault="00C404F4" w:rsidP="00006569">
      <w:pPr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06569" w:rsidRPr="00006569">
        <w:rPr>
          <w:rFonts w:ascii="Bookman Old Style" w:hAnsi="Bookman Old Style" w:cs="Arial"/>
          <w:i w:val="0"/>
          <w:iCs/>
          <w:spacing w:val="-3"/>
          <w:sz w:val="20"/>
        </w:rPr>
        <w:t xml:space="preserve">Ninguno. </w:t>
      </w:r>
    </w:p>
    <w:p w:rsidR="00BB36B9" w:rsidRPr="00530E22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C0134" w:rsidRDefault="009C0134" w:rsidP="009C013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9C0134" w:rsidRPr="00B94E58" w:rsidRDefault="009C0134" w:rsidP="009C013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sobre temáticas de auditoría informática.</w:t>
      </w:r>
    </w:p>
    <w:p w:rsidR="001936EA" w:rsidRPr="00530E22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052E0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30E22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D7263C" w:rsidRPr="00006569" w:rsidRDefault="00432BBF" w:rsidP="00052E0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06569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7263C" w:rsidRPr="00006569">
        <w:rPr>
          <w:rFonts w:ascii="Bookman Old Style" w:hAnsi="Bookman Old Style" w:cs="Arial"/>
          <w:i w:val="0"/>
          <w:iCs/>
          <w:sz w:val="20"/>
        </w:rPr>
        <w:t>Un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006569" w:rsidRPr="00006569">
        <w:rPr>
          <w:rFonts w:ascii="Bookman Old Style" w:hAnsi="Bookman Old Style" w:cs="Arial"/>
          <w:i w:val="0"/>
          <w:iCs/>
          <w:sz w:val="20"/>
        </w:rPr>
        <w:t>preferentemente en puestos donde se apliquen conocimientos de sistemas informáticos.</w:t>
      </w:r>
    </w:p>
    <w:p w:rsidR="00006569" w:rsidRPr="00530E22" w:rsidRDefault="00006569" w:rsidP="0000656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2E00" w:rsidRDefault="00052E00" w:rsidP="00052E0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3227E9" w:rsidRPr="00673E51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673E51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673E51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27E9" w:rsidRPr="00184BAF" w:rsidRDefault="003227E9" w:rsidP="00720C0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30E2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3395" w:rsidRPr="00530E22" w:rsidRDefault="00633395" w:rsidP="00633395">
      <w:pPr>
        <w:pStyle w:val="Ttulo1"/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b w:val="0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33395" w:rsidRPr="00B027AB" w:rsidRDefault="00633395" w:rsidP="001836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432BBF" w:rsidRPr="00B620CE" w:rsidRDefault="004128C7" w:rsidP="001836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4D" w:rsidRDefault="003F1F4D">
      <w:pPr>
        <w:spacing w:line="20" w:lineRule="exact"/>
      </w:pPr>
    </w:p>
  </w:endnote>
  <w:endnote w:type="continuationSeparator" w:id="0">
    <w:p w:rsidR="003F1F4D" w:rsidRDefault="003F1F4D"/>
  </w:endnote>
  <w:endnote w:type="continuationNotice" w:id="1">
    <w:p w:rsidR="003F1F4D" w:rsidRDefault="003F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4D" w:rsidRDefault="003F1F4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F1F4D" w:rsidRDefault="003F1F4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4D" w:rsidRDefault="003F1F4D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82F5C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3F1F4D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3F1F4D" w:rsidRPr="00A6256E" w:rsidRDefault="003F1F4D" w:rsidP="00A72EA8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3F1F4D" w:rsidRPr="00B425FF" w:rsidRDefault="003F1F4D" w:rsidP="00E2450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2450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3F1F4D" w:rsidRPr="00B425FF" w:rsidRDefault="003F1F4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F1F4D">
      <w:tc>
        <w:tcPr>
          <w:tcW w:w="5950" w:type="dxa"/>
        </w:tcPr>
        <w:p w:rsidR="003F1F4D" w:rsidRDefault="003F1F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F1F4D" w:rsidRDefault="003F1F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F1F4D" w:rsidRDefault="003F1F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F1F4D" w:rsidRDefault="003F1F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F1F4D" w:rsidRDefault="003F1F4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F1F4D" w:rsidRDefault="003F1F4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F1F4D" w:rsidRDefault="003F1F4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4D" w:rsidRDefault="003F1F4D">
      <w:r>
        <w:separator/>
      </w:r>
    </w:p>
  </w:footnote>
  <w:footnote w:type="continuationSeparator" w:id="0">
    <w:p w:rsidR="003F1F4D" w:rsidRDefault="003F1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4D" w:rsidRDefault="003F1F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F1F4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F1F4D" w:rsidRDefault="003F1F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F1F4D" w:rsidRPr="00B47612" w:rsidRDefault="003F1F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F1F4D" w:rsidRPr="00B47612" w:rsidRDefault="003F1F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F1F4D" w:rsidRPr="00B47612" w:rsidRDefault="003F1F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F1F4D" w:rsidRDefault="003F1F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F1F4D" w:rsidRPr="00B47612" w:rsidRDefault="003F1F4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F1F4D" w:rsidRDefault="003F1F4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F1F4D" w:rsidRPr="00B47612" w:rsidRDefault="003F1F4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F1F4D" w:rsidRDefault="003F1F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F4D" w:rsidRDefault="003F1F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F4D" w:rsidRDefault="00282F5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F1F4D" w:rsidRDefault="003F1F4D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3F1F4D">
      <w:rPr>
        <w:rFonts w:ascii="Arial" w:hAnsi="Arial" w:cs="Arial"/>
        <w:i w:val="0"/>
        <w:iCs/>
        <w:sz w:val="16"/>
      </w:rPr>
      <w:tab/>
    </w:r>
    <w:r w:rsidR="003F1F4D">
      <w:rPr>
        <w:rFonts w:ascii="Arial" w:hAnsi="Arial" w:cs="Arial"/>
        <w:i w:val="0"/>
        <w:iCs/>
        <w:sz w:val="16"/>
      </w:rPr>
      <w:tab/>
      <w:t>Descripción del Puesto de Trabajo</w:t>
    </w:r>
  </w:p>
  <w:p w:rsidR="003F1F4D" w:rsidRDefault="003F1F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F4D" w:rsidRDefault="003F1F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F1F4D" w:rsidRDefault="00282F5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F1F4D" w:rsidRDefault="003F1F4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5"/>
  </w:num>
  <w:num w:numId="5">
    <w:abstractNumId w:val="16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6"/>
  </w:num>
  <w:num w:numId="12">
    <w:abstractNumId w:val="17"/>
  </w:num>
  <w:num w:numId="13">
    <w:abstractNumId w:val="13"/>
  </w:num>
  <w:num w:numId="14">
    <w:abstractNumId w:val="7"/>
  </w:num>
  <w:num w:numId="15">
    <w:abstractNumId w:val="11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569"/>
    <w:rsid w:val="0001164D"/>
    <w:rsid w:val="0002058A"/>
    <w:rsid w:val="00020B8E"/>
    <w:rsid w:val="00036757"/>
    <w:rsid w:val="00041C83"/>
    <w:rsid w:val="00043087"/>
    <w:rsid w:val="00047A36"/>
    <w:rsid w:val="000503CF"/>
    <w:rsid w:val="00051B76"/>
    <w:rsid w:val="00052E00"/>
    <w:rsid w:val="00057EC2"/>
    <w:rsid w:val="000675C9"/>
    <w:rsid w:val="000751EB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488F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556F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83675"/>
    <w:rsid w:val="00190B6B"/>
    <w:rsid w:val="001911FB"/>
    <w:rsid w:val="001936EA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3E7A"/>
    <w:rsid w:val="00227605"/>
    <w:rsid w:val="002344F1"/>
    <w:rsid w:val="0025032E"/>
    <w:rsid w:val="002513AF"/>
    <w:rsid w:val="00257EC1"/>
    <w:rsid w:val="00282F5C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27E9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2B73"/>
    <w:rsid w:val="003C3D1C"/>
    <w:rsid w:val="003C7680"/>
    <w:rsid w:val="003D267B"/>
    <w:rsid w:val="003D5D3F"/>
    <w:rsid w:val="003D6DE4"/>
    <w:rsid w:val="003E4564"/>
    <w:rsid w:val="003F1F4D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D38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3E3B"/>
    <w:rsid w:val="00504949"/>
    <w:rsid w:val="00511C48"/>
    <w:rsid w:val="005166BD"/>
    <w:rsid w:val="005179AB"/>
    <w:rsid w:val="005208A9"/>
    <w:rsid w:val="00521283"/>
    <w:rsid w:val="00530E22"/>
    <w:rsid w:val="00540076"/>
    <w:rsid w:val="00540782"/>
    <w:rsid w:val="00540ED7"/>
    <w:rsid w:val="00546EA0"/>
    <w:rsid w:val="00552E4D"/>
    <w:rsid w:val="005611D8"/>
    <w:rsid w:val="00580D6D"/>
    <w:rsid w:val="005820E4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5D"/>
    <w:rsid w:val="006049FD"/>
    <w:rsid w:val="00607F83"/>
    <w:rsid w:val="006134B3"/>
    <w:rsid w:val="00622565"/>
    <w:rsid w:val="00624231"/>
    <w:rsid w:val="00633395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4C9A"/>
    <w:rsid w:val="0070362C"/>
    <w:rsid w:val="00714F51"/>
    <w:rsid w:val="007209CD"/>
    <w:rsid w:val="00720C07"/>
    <w:rsid w:val="00724564"/>
    <w:rsid w:val="007323A5"/>
    <w:rsid w:val="0073294F"/>
    <w:rsid w:val="00741162"/>
    <w:rsid w:val="00745879"/>
    <w:rsid w:val="00746887"/>
    <w:rsid w:val="007503C3"/>
    <w:rsid w:val="00755DCC"/>
    <w:rsid w:val="007574F1"/>
    <w:rsid w:val="00760A66"/>
    <w:rsid w:val="00773B57"/>
    <w:rsid w:val="0077511E"/>
    <w:rsid w:val="00797BFB"/>
    <w:rsid w:val="007A319D"/>
    <w:rsid w:val="007A3701"/>
    <w:rsid w:val="007A3B14"/>
    <w:rsid w:val="007A76C8"/>
    <w:rsid w:val="007B61D6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3C3D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56A6"/>
    <w:rsid w:val="009B306F"/>
    <w:rsid w:val="009C0134"/>
    <w:rsid w:val="009C5839"/>
    <w:rsid w:val="009C771D"/>
    <w:rsid w:val="009D122C"/>
    <w:rsid w:val="009D37E0"/>
    <w:rsid w:val="009E1C09"/>
    <w:rsid w:val="009E56E6"/>
    <w:rsid w:val="009F156D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45221"/>
    <w:rsid w:val="00A55019"/>
    <w:rsid w:val="00A5685F"/>
    <w:rsid w:val="00A6256E"/>
    <w:rsid w:val="00A633DC"/>
    <w:rsid w:val="00A64749"/>
    <w:rsid w:val="00A67717"/>
    <w:rsid w:val="00A67790"/>
    <w:rsid w:val="00A7099A"/>
    <w:rsid w:val="00A724E0"/>
    <w:rsid w:val="00A72EA8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E1541"/>
    <w:rsid w:val="00AF289F"/>
    <w:rsid w:val="00AF4346"/>
    <w:rsid w:val="00B0150A"/>
    <w:rsid w:val="00B027AB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BD1"/>
    <w:rsid w:val="00C27768"/>
    <w:rsid w:val="00C3029F"/>
    <w:rsid w:val="00C31779"/>
    <w:rsid w:val="00C35C4F"/>
    <w:rsid w:val="00C404F4"/>
    <w:rsid w:val="00C415AC"/>
    <w:rsid w:val="00C53632"/>
    <w:rsid w:val="00C552B2"/>
    <w:rsid w:val="00C5757B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6084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263C"/>
    <w:rsid w:val="00D76AC0"/>
    <w:rsid w:val="00D776C2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4508"/>
    <w:rsid w:val="00E33C08"/>
    <w:rsid w:val="00E403A2"/>
    <w:rsid w:val="00E45A91"/>
    <w:rsid w:val="00E5042C"/>
    <w:rsid w:val="00E541DB"/>
    <w:rsid w:val="00E573FD"/>
    <w:rsid w:val="00E62447"/>
    <w:rsid w:val="00E64B2E"/>
    <w:rsid w:val="00E72D8C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8CB"/>
    <w:rsid w:val="00EB0ABD"/>
    <w:rsid w:val="00EB1352"/>
    <w:rsid w:val="00EB62AA"/>
    <w:rsid w:val="00EC6133"/>
    <w:rsid w:val="00EC757D"/>
    <w:rsid w:val="00ED054E"/>
    <w:rsid w:val="00EF4CCF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0309"/>
    <w:rsid w:val="00FB3CEF"/>
    <w:rsid w:val="00FC2B9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858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26</cp:revision>
  <cp:lastPrinted>2012-03-02T15:52:00Z</cp:lastPrinted>
  <dcterms:created xsi:type="dcterms:W3CDTF">2013-04-02T23:22:00Z</dcterms:created>
  <dcterms:modified xsi:type="dcterms:W3CDTF">2013-11-05T15:38:00Z</dcterms:modified>
</cp:coreProperties>
</file>